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DA5" w:rsidRPr="007B697C" w:rsidRDefault="006C5975" w:rsidP="00396DA5">
      <w:pPr>
        <w:tabs>
          <w:tab w:val="center" w:pos="4320"/>
          <w:tab w:val="right" w:pos="8640"/>
        </w:tabs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 xml:space="preserve">              </w:t>
      </w:r>
      <w:r w:rsidR="00396DA5" w:rsidRPr="00F91A19">
        <w:rPr>
          <w:rFonts w:ascii="Times New Roman" w:eastAsia="Times New Roman" w:hAnsi="Times New Roman" w:cs="Times New Roman"/>
          <w:noProof/>
          <w:kern w:val="2"/>
          <w:sz w:val="24"/>
          <w:szCs w:val="24"/>
          <w:lang w:val="en-US" w:eastAsia="en-US"/>
        </w:rPr>
        <w:drawing>
          <wp:inline distT="0" distB="0" distL="0" distR="0">
            <wp:extent cx="46672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DA5" w:rsidRPr="00F91A19" w:rsidRDefault="00396DA5" w:rsidP="00396DA5">
      <w:pPr>
        <w:tabs>
          <w:tab w:val="center" w:pos="4320"/>
          <w:tab w:val="right" w:pos="8640"/>
        </w:tabs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  <w:t>REPUBLIKA HRVATSKA</w:t>
      </w:r>
    </w:p>
    <w:p w:rsidR="00396DA5" w:rsidRPr="00F91A19" w:rsidRDefault="00396DA5" w:rsidP="00396DA5">
      <w:pPr>
        <w:tabs>
          <w:tab w:val="center" w:pos="4320"/>
          <w:tab w:val="right" w:pos="8640"/>
        </w:tabs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  <w:t xml:space="preserve"> ZADARSKA ŽUPANIJA</w:t>
      </w:r>
    </w:p>
    <w:p w:rsidR="00396DA5" w:rsidRPr="00F91A19" w:rsidRDefault="006C597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  <w:t xml:space="preserve">   </w:t>
      </w:r>
      <w:r w:rsidR="00396DA5"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  <w:t>OPĆINA STARIGRAD</w:t>
      </w:r>
    </w:p>
    <w:p w:rsidR="00396DA5" w:rsidRPr="00F91A19" w:rsidRDefault="006C597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  <w:t xml:space="preserve">       </w:t>
      </w:r>
      <w:r w:rsidR="00396DA5" w:rsidRPr="00F91A1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  <w:t>Općinsko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  <w:t xml:space="preserve"> </w:t>
      </w:r>
      <w:r w:rsidR="00396DA5" w:rsidRPr="00F91A1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de-DE" w:eastAsia="ar-SA"/>
        </w:rPr>
        <w:t>vijeće</w:t>
      </w:r>
    </w:p>
    <w:p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de-DE" w:eastAsia="ar-SA"/>
        </w:rPr>
      </w:pPr>
    </w:p>
    <w:p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 xml:space="preserve">KLASA: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>363-02/19-01/03</w:t>
      </w:r>
    </w:p>
    <w:p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 xml:space="preserve">URBROJ: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en-GB" w:eastAsia="ar-SA"/>
        </w:rPr>
        <w:t>2198/09-1-20-2</w:t>
      </w:r>
    </w:p>
    <w:p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396DA5" w:rsidRPr="00F91A19" w:rsidRDefault="00396DA5" w:rsidP="00396DA5">
      <w:pPr>
        <w:suppressAutoHyphens/>
        <w:overflowPunct w:val="0"/>
        <w:autoSpaceDE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Starigrad Paklenica, </w:t>
      </w:r>
      <w:r w:rsidR="00E659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</w:t>
      </w:r>
      <w:r w:rsidR="00E659A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siječnja</w:t>
      </w: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</w:t>
      </w:r>
      <w:r w:rsidRPr="00F91A1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 godine</w:t>
      </w:r>
    </w:p>
    <w:p w:rsidR="00396DA5" w:rsidRPr="00F91A19" w:rsidRDefault="00396DA5" w:rsidP="00396DA5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1A1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96DA5" w:rsidRPr="00F91A19" w:rsidRDefault="00396DA5" w:rsidP="00396DA5">
      <w:pPr>
        <w:shd w:val="clear" w:color="auto" w:fill="FFFFFF"/>
        <w:spacing w:before="100" w:after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A19">
        <w:rPr>
          <w:rFonts w:ascii="Times New Roman" w:eastAsia="Times New Roman" w:hAnsi="Times New Roman" w:cs="Times New Roman"/>
          <w:sz w:val="24"/>
          <w:szCs w:val="24"/>
        </w:rPr>
        <w:t xml:space="preserve">Na temelju članka 33. stavka 1., članka 44.  stavka 2. i članka 48. stavka 2. Zakona o komunalnom gospodarstvu („Narodne novine“ broj 68/18 i 110/18) i članka 30. Statuta Općine Starigrad („Službeni glasnik Zadarske županije br. 3/18 i 8/18), Općinsko vijeće Općine Starigrad, na 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91A19">
        <w:rPr>
          <w:rFonts w:ascii="Times New Roman" w:eastAsia="Times New Roman" w:hAnsi="Times New Roman" w:cs="Times New Roman"/>
          <w:sz w:val="24"/>
          <w:szCs w:val="24"/>
        </w:rPr>
        <w:t xml:space="preserve">. sjednici održanoj </w:t>
      </w:r>
      <w:r w:rsidR="00E659A6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659A6">
        <w:rPr>
          <w:rFonts w:ascii="Times New Roman" w:eastAsia="Times New Roman" w:hAnsi="Times New Roman" w:cs="Times New Roman"/>
          <w:sz w:val="24"/>
          <w:szCs w:val="24"/>
        </w:rPr>
        <w:t xml:space="preserve"> siječnja</w:t>
      </w:r>
      <w:r w:rsidRPr="00F91A1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F91A19">
        <w:rPr>
          <w:rFonts w:ascii="Times New Roman" w:eastAsia="Times New Roman" w:hAnsi="Times New Roman" w:cs="Times New Roman"/>
          <w:sz w:val="24"/>
          <w:szCs w:val="24"/>
        </w:rPr>
        <w:t>. godine don</w:t>
      </w:r>
      <w:r>
        <w:rPr>
          <w:rFonts w:ascii="Times New Roman" w:eastAsia="Times New Roman" w:hAnsi="Times New Roman" w:cs="Times New Roman"/>
          <w:sz w:val="24"/>
          <w:szCs w:val="24"/>
        </w:rPr>
        <w:t>ijelo je</w:t>
      </w:r>
    </w:p>
    <w:p w:rsidR="00396DA5" w:rsidRPr="00F91A19" w:rsidRDefault="00396DA5" w:rsidP="00396D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19">
        <w:rPr>
          <w:rFonts w:ascii="Times New Roman" w:hAnsi="Times New Roman" w:cs="Times New Roman"/>
          <w:sz w:val="24"/>
          <w:szCs w:val="24"/>
        </w:rPr>
        <w:t>O D L U K U</w:t>
      </w:r>
    </w:p>
    <w:p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izmjeni Odluke </w:t>
      </w:r>
      <w:r w:rsidRPr="00F91A19">
        <w:rPr>
          <w:rFonts w:ascii="Times New Roman" w:hAnsi="Times New Roman" w:cs="Times New Roman"/>
          <w:sz w:val="24"/>
          <w:szCs w:val="24"/>
        </w:rPr>
        <w:t>o komunalnim djelatnostima</w:t>
      </w:r>
    </w:p>
    <w:p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A19">
        <w:rPr>
          <w:rFonts w:ascii="Times New Roman" w:hAnsi="Times New Roman" w:cs="Times New Roman"/>
          <w:sz w:val="24"/>
          <w:szCs w:val="24"/>
        </w:rPr>
        <w:t xml:space="preserve"> na području Općine Starigrad</w:t>
      </w:r>
    </w:p>
    <w:p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DA5" w:rsidRPr="00396DA5" w:rsidRDefault="00396DA5" w:rsidP="00396D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6DA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:rsidR="00396DA5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DA5" w:rsidRDefault="00396DA5" w:rsidP="00396DA5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 Odluci o komunalnim djelatnostima na području Općine Starigrad („Službeni glasnik Zadarske županije“, br. 26/19) u članku 13. </w:t>
      </w:r>
      <w:r w:rsidR="000E5C41">
        <w:rPr>
          <w:color w:val="231F20"/>
        </w:rPr>
        <w:t xml:space="preserve">brojka </w:t>
      </w:r>
      <w:r>
        <w:rPr>
          <w:color w:val="231F20"/>
        </w:rPr>
        <w:t xml:space="preserve">„17.“ </w:t>
      </w:r>
      <w:r w:rsidR="000E5C41">
        <w:rPr>
          <w:color w:val="231F20"/>
        </w:rPr>
        <w:t>zamjenjuje se brojkom „9.“</w:t>
      </w:r>
      <w:r w:rsidR="00E659A6">
        <w:rPr>
          <w:color w:val="231F20"/>
        </w:rPr>
        <w:t>.</w:t>
      </w:r>
    </w:p>
    <w:p w:rsidR="000E5C41" w:rsidRDefault="000E5C41" w:rsidP="00396DA5">
      <w:pPr>
        <w:pStyle w:val="box453556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0E5C41" w:rsidRDefault="000E5C41" w:rsidP="000E5C41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  <w:r w:rsidRPr="000E5C41">
        <w:rPr>
          <w:b/>
          <w:bCs/>
          <w:color w:val="231F20"/>
        </w:rPr>
        <w:t>Članak 2.</w:t>
      </w:r>
      <w:bookmarkStart w:id="0" w:name="_GoBack"/>
      <w:bookmarkEnd w:id="0"/>
    </w:p>
    <w:p w:rsidR="000E5C41" w:rsidRDefault="000E5C41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A913C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Ova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Odluka</w:t>
      </w:r>
      <w:r w:rsidRPr="00A913C0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 stupa na snagu u roku od osam dana od dana objave u „Službenom glasniku Zadarske županije“.</w:t>
      </w:r>
    </w:p>
    <w:p w:rsidR="00E659A6" w:rsidRDefault="00E659A6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7F2AF8" w:rsidRDefault="007F2AF8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7F2AF8" w:rsidRDefault="007F2AF8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 xml:space="preserve">Predsjednik </w:t>
      </w:r>
    </w:p>
    <w:p w:rsidR="007F2AF8" w:rsidRDefault="007F2AF8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7F2AF8" w:rsidRDefault="007F2AF8" w:rsidP="000E5C41">
      <w:pPr>
        <w:spacing w:after="4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ab/>
        <w:t>Marko Marasović, dipl. ing. građ.</w:t>
      </w:r>
    </w:p>
    <w:p w:rsidR="000E5C41" w:rsidRPr="000E5C41" w:rsidRDefault="000E5C41" w:rsidP="000E5C41">
      <w:pPr>
        <w:pStyle w:val="box453556"/>
        <w:spacing w:before="0" w:beforeAutospacing="0" w:after="48" w:afterAutospacing="0"/>
        <w:jc w:val="center"/>
        <w:textAlignment w:val="baseline"/>
        <w:rPr>
          <w:b/>
          <w:bCs/>
          <w:color w:val="231F20"/>
        </w:rPr>
      </w:pPr>
    </w:p>
    <w:p w:rsidR="00396DA5" w:rsidRPr="00F91A19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6DA5" w:rsidRPr="00F91A19" w:rsidRDefault="00396DA5" w:rsidP="00396D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538B" w:rsidRDefault="0095538B"/>
    <w:sectPr w:rsidR="0095538B" w:rsidSect="0093772F">
      <w:pgSz w:w="11907" w:h="16840" w:code="9"/>
      <w:pgMar w:top="1418" w:right="1304" w:bottom="1418" w:left="130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DA5"/>
    <w:rsid w:val="000E5C41"/>
    <w:rsid w:val="00267C87"/>
    <w:rsid w:val="00396DA5"/>
    <w:rsid w:val="006C5975"/>
    <w:rsid w:val="007A7431"/>
    <w:rsid w:val="007F2AF8"/>
    <w:rsid w:val="0093772F"/>
    <w:rsid w:val="0095538B"/>
    <w:rsid w:val="00C03B34"/>
    <w:rsid w:val="00E65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8D366"/>
  <w15:docId w15:val="{3B4F3A34-1B04-4AA7-B7A8-EB80147C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6DA5"/>
    <w:pPr>
      <w:spacing w:after="0" w:line="240" w:lineRule="auto"/>
    </w:pPr>
    <w:rPr>
      <w:rFonts w:ascii="Calibri" w:eastAsia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3556">
    <w:name w:val="box_453556"/>
    <w:basedOn w:val="Normal"/>
    <w:rsid w:val="00396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597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5975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2020-01-22T22:07:00Z</dcterms:created>
  <dcterms:modified xsi:type="dcterms:W3CDTF">2020-02-04T08:06:00Z</dcterms:modified>
</cp:coreProperties>
</file>